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79CD9E" w14:textId="2E8FD972" w:rsidR="00681058" w:rsidRPr="00195BE7" w:rsidRDefault="00681058" w:rsidP="00AA4919">
      <w:pPr>
        <w:rPr>
          <w:sz w:val="32"/>
        </w:rPr>
      </w:pPr>
      <w:r w:rsidRPr="00195BE7">
        <w:rPr>
          <w:sz w:val="32"/>
        </w:rPr>
        <w:t>READ ME:</w:t>
      </w:r>
    </w:p>
    <w:p w14:paraId="1ECE02F9" w14:textId="77777777" w:rsidR="00FA7374" w:rsidRPr="002568AB" w:rsidRDefault="00FA7374" w:rsidP="00FA7374">
      <w:pPr>
        <w:rPr>
          <w:sz w:val="28"/>
        </w:rPr>
      </w:pPr>
      <w:r w:rsidRPr="002568AB">
        <w:rPr>
          <w:sz w:val="28"/>
        </w:rPr>
        <w:t>Table of Contents</w:t>
      </w:r>
    </w:p>
    <w:p w14:paraId="6054D2E9" w14:textId="77777777" w:rsidR="00FA7374" w:rsidRPr="002568AB" w:rsidRDefault="00FA7374" w:rsidP="00FA7374">
      <w:pPr>
        <w:pStyle w:val="ListParagraph"/>
        <w:numPr>
          <w:ilvl w:val="0"/>
          <w:numId w:val="9"/>
        </w:numPr>
        <w:rPr>
          <w:sz w:val="24"/>
        </w:rPr>
      </w:pPr>
      <w:r w:rsidRPr="002568AB">
        <w:rPr>
          <w:sz w:val="24"/>
        </w:rPr>
        <w:t>Source Code</w:t>
      </w:r>
      <w:bookmarkStart w:id="0" w:name="_GoBack"/>
      <w:bookmarkEnd w:id="0"/>
    </w:p>
    <w:p w14:paraId="312C2749" w14:textId="77777777" w:rsidR="00FA7374" w:rsidRPr="002568AB" w:rsidRDefault="00FA7374" w:rsidP="00FA7374">
      <w:pPr>
        <w:pStyle w:val="ListParagraph"/>
        <w:numPr>
          <w:ilvl w:val="1"/>
          <w:numId w:val="9"/>
        </w:numPr>
        <w:rPr>
          <w:sz w:val="24"/>
        </w:rPr>
      </w:pPr>
      <w:r w:rsidRPr="002568AB">
        <w:rPr>
          <w:sz w:val="24"/>
        </w:rPr>
        <w:t>Sentimental_Analysis_Final.py</w:t>
      </w:r>
      <w:r>
        <w:rPr>
          <w:sz w:val="24"/>
        </w:rPr>
        <w:t xml:space="preserve"> (Python code which runs the sentimental analysis)</w:t>
      </w:r>
    </w:p>
    <w:p w14:paraId="05EBF1EA" w14:textId="77777777" w:rsidR="00FA7374" w:rsidRPr="002568AB" w:rsidRDefault="00FA7374" w:rsidP="00FA7374">
      <w:pPr>
        <w:pStyle w:val="ListParagraph"/>
        <w:numPr>
          <w:ilvl w:val="1"/>
          <w:numId w:val="9"/>
        </w:numPr>
        <w:rPr>
          <w:sz w:val="24"/>
        </w:rPr>
      </w:pPr>
      <w:r w:rsidRPr="002568AB">
        <w:rPr>
          <w:sz w:val="24"/>
        </w:rPr>
        <w:t>Templates</w:t>
      </w:r>
      <w:r>
        <w:rPr>
          <w:sz w:val="24"/>
        </w:rPr>
        <w:t xml:space="preserve"> (HTML and CSS files for the UI)</w:t>
      </w:r>
    </w:p>
    <w:p w14:paraId="47AC620B" w14:textId="77777777" w:rsidR="00FA7374" w:rsidRPr="002568AB" w:rsidRDefault="00FA7374" w:rsidP="00FA7374">
      <w:pPr>
        <w:pStyle w:val="ListParagraph"/>
        <w:numPr>
          <w:ilvl w:val="0"/>
          <w:numId w:val="9"/>
        </w:numPr>
        <w:rPr>
          <w:sz w:val="24"/>
        </w:rPr>
      </w:pPr>
      <w:r w:rsidRPr="002568AB">
        <w:rPr>
          <w:sz w:val="24"/>
        </w:rPr>
        <w:t>Output</w:t>
      </w:r>
    </w:p>
    <w:p w14:paraId="3B3A1723" w14:textId="77777777" w:rsidR="00FA7374" w:rsidRPr="002568AB" w:rsidRDefault="00FA7374" w:rsidP="00FA7374">
      <w:pPr>
        <w:pStyle w:val="ListParagraph"/>
        <w:numPr>
          <w:ilvl w:val="1"/>
          <w:numId w:val="9"/>
        </w:numPr>
        <w:rPr>
          <w:sz w:val="24"/>
        </w:rPr>
      </w:pPr>
      <w:r w:rsidRPr="002568AB">
        <w:rPr>
          <w:sz w:val="24"/>
        </w:rPr>
        <w:t>Home page</w:t>
      </w:r>
      <w:r>
        <w:rPr>
          <w:sz w:val="24"/>
        </w:rPr>
        <w:t xml:space="preserve"> (Home page for the UI) </w:t>
      </w:r>
    </w:p>
    <w:p w14:paraId="3E967D12" w14:textId="77777777" w:rsidR="00FA7374" w:rsidRPr="002568AB" w:rsidRDefault="00FA7374" w:rsidP="00FA7374">
      <w:pPr>
        <w:pStyle w:val="ListParagraph"/>
        <w:numPr>
          <w:ilvl w:val="1"/>
          <w:numId w:val="9"/>
        </w:numPr>
        <w:rPr>
          <w:sz w:val="24"/>
        </w:rPr>
      </w:pPr>
      <w:r w:rsidRPr="002568AB">
        <w:rPr>
          <w:sz w:val="24"/>
        </w:rPr>
        <w:t>Pie chart of NLP</w:t>
      </w:r>
      <w:r>
        <w:rPr>
          <w:sz w:val="24"/>
        </w:rPr>
        <w:t xml:space="preserve"> (Result generated by the python program by NLP classifier)</w:t>
      </w:r>
    </w:p>
    <w:p w14:paraId="2E48EFD6" w14:textId="77777777" w:rsidR="00FA7374" w:rsidRPr="00681058" w:rsidRDefault="00FA7374" w:rsidP="00FA7374">
      <w:pPr>
        <w:pStyle w:val="ListParagraph"/>
        <w:numPr>
          <w:ilvl w:val="1"/>
          <w:numId w:val="9"/>
        </w:numPr>
        <w:rPr>
          <w:sz w:val="24"/>
        </w:rPr>
      </w:pPr>
      <w:r w:rsidRPr="002568AB">
        <w:rPr>
          <w:sz w:val="24"/>
        </w:rPr>
        <w:t xml:space="preserve">Pie chart of </w:t>
      </w:r>
      <w:r>
        <w:rPr>
          <w:sz w:val="24"/>
        </w:rPr>
        <w:t xml:space="preserve">Naïve </w:t>
      </w:r>
      <w:r w:rsidRPr="002568AB">
        <w:rPr>
          <w:sz w:val="24"/>
        </w:rPr>
        <w:t>Bayes</w:t>
      </w:r>
      <w:r>
        <w:rPr>
          <w:sz w:val="24"/>
        </w:rPr>
        <w:t xml:space="preserve"> (Result generated by Naïve Bayes classifier)</w:t>
      </w:r>
    </w:p>
    <w:p w14:paraId="3F25A57B" w14:textId="77777777" w:rsidR="00FA7374" w:rsidRPr="002568AB" w:rsidRDefault="00FA7374" w:rsidP="00FA7374">
      <w:pPr>
        <w:pStyle w:val="ListParagraph"/>
        <w:numPr>
          <w:ilvl w:val="1"/>
          <w:numId w:val="9"/>
        </w:numPr>
        <w:rPr>
          <w:sz w:val="24"/>
        </w:rPr>
      </w:pPr>
      <w:r w:rsidRPr="002568AB">
        <w:rPr>
          <w:sz w:val="24"/>
        </w:rPr>
        <w:t>Pie chart of SVM</w:t>
      </w:r>
      <w:r>
        <w:rPr>
          <w:sz w:val="24"/>
        </w:rPr>
        <w:t xml:space="preserve"> (Result generated by SVM classifier)</w:t>
      </w:r>
    </w:p>
    <w:p w14:paraId="224A3721" w14:textId="77777777" w:rsidR="00FA7374" w:rsidRPr="002568AB" w:rsidRDefault="00FA7374" w:rsidP="00FA7374">
      <w:pPr>
        <w:pStyle w:val="ListParagraph"/>
        <w:numPr>
          <w:ilvl w:val="1"/>
          <w:numId w:val="9"/>
        </w:numPr>
        <w:rPr>
          <w:sz w:val="24"/>
        </w:rPr>
      </w:pPr>
      <w:r w:rsidRPr="002568AB">
        <w:rPr>
          <w:sz w:val="24"/>
        </w:rPr>
        <w:t>Final Result</w:t>
      </w:r>
      <w:r>
        <w:rPr>
          <w:sz w:val="24"/>
        </w:rPr>
        <w:t xml:space="preserve"> (Integrating all the results and displaying in the UI)</w:t>
      </w:r>
    </w:p>
    <w:p w14:paraId="14319F7E" w14:textId="77777777" w:rsidR="00FA7374" w:rsidRPr="002568AB" w:rsidRDefault="00FA7374" w:rsidP="00FA7374">
      <w:pPr>
        <w:pStyle w:val="ListParagraph"/>
        <w:numPr>
          <w:ilvl w:val="0"/>
          <w:numId w:val="9"/>
        </w:numPr>
        <w:rPr>
          <w:sz w:val="24"/>
        </w:rPr>
      </w:pPr>
      <w:r w:rsidRPr="002568AB">
        <w:rPr>
          <w:sz w:val="24"/>
        </w:rPr>
        <w:t>Training and Test Data Set</w:t>
      </w:r>
    </w:p>
    <w:p w14:paraId="4EC06895" w14:textId="77777777" w:rsidR="00FA7374" w:rsidRPr="002568AB" w:rsidRDefault="00FA7374" w:rsidP="00FA7374">
      <w:pPr>
        <w:pStyle w:val="ListParagraph"/>
        <w:numPr>
          <w:ilvl w:val="1"/>
          <w:numId w:val="9"/>
        </w:numPr>
        <w:rPr>
          <w:sz w:val="24"/>
        </w:rPr>
      </w:pPr>
      <w:r w:rsidRPr="002568AB">
        <w:rPr>
          <w:sz w:val="24"/>
        </w:rPr>
        <w:t>ProcessedPositive.csv</w:t>
      </w:r>
      <w:r>
        <w:rPr>
          <w:sz w:val="24"/>
        </w:rPr>
        <w:t xml:space="preserve"> (list of positive tweets)</w:t>
      </w:r>
    </w:p>
    <w:p w14:paraId="467904BB" w14:textId="77777777" w:rsidR="00FA7374" w:rsidRPr="002568AB" w:rsidRDefault="00FA7374" w:rsidP="00FA7374">
      <w:pPr>
        <w:pStyle w:val="ListParagraph"/>
        <w:numPr>
          <w:ilvl w:val="1"/>
          <w:numId w:val="9"/>
        </w:numPr>
        <w:rPr>
          <w:sz w:val="24"/>
        </w:rPr>
      </w:pPr>
      <w:r w:rsidRPr="002568AB">
        <w:rPr>
          <w:sz w:val="24"/>
        </w:rPr>
        <w:t>ProcessedNegative.csv</w:t>
      </w:r>
      <w:r>
        <w:rPr>
          <w:sz w:val="24"/>
        </w:rPr>
        <w:t xml:space="preserve"> (list of negative tweets)</w:t>
      </w:r>
    </w:p>
    <w:p w14:paraId="2BB7434A" w14:textId="77777777" w:rsidR="00FA7374" w:rsidRPr="002568AB" w:rsidRDefault="00FA7374" w:rsidP="00FA7374">
      <w:pPr>
        <w:pStyle w:val="ListParagraph"/>
        <w:numPr>
          <w:ilvl w:val="1"/>
          <w:numId w:val="9"/>
        </w:numPr>
        <w:rPr>
          <w:sz w:val="24"/>
        </w:rPr>
      </w:pPr>
      <w:r w:rsidRPr="002568AB">
        <w:rPr>
          <w:sz w:val="24"/>
        </w:rPr>
        <w:t>ProcessedNeutral.csv</w:t>
      </w:r>
      <w:r>
        <w:rPr>
          <w:sz w:val="24"/>
        </w:rPr>
        <w:t xml:space="preserve"> (list of neutral tweets)</w:t>
      </w:r>
    </w:p>
    <w:p w14:paraId="309D410E" w14:textId="77777777" w:rsidR="00FA7374" w:rsidRPr="002568AB" w:rsidRDefault="00FA7374" w:rsidP="00FA7374">
      <w:pPr>
        <w:pStyle w:val="ListParagraph"/>
        <w:numPr>
          <w:ilvl w:val="1"/>
          <w:numId w:val="9"/>
        </w:numPr>
        <w:rPr>
          <w:sz w:val="24"/>
        </w:rPr>
      </w:pPr>
      <w:r w:rsidRPr="002568AB">
        <w:rPr>
          <w:sz w:val="24"/>
        </w:rPr>
        <w:t>TestDataFile.csv</w:t>
      </w:r>
      <w:r>
        <w:rPr>
          <w:sz w:val="24"/>
        </w:rPr>
        <w:t xml:space="preserve"> (list of tweets generated by Twitter API) NOTE: this file creates in real time, based on the input given by the user.</w:t>
      </w:r>
    </w:p>
    <w:p w14:paraId="1BD58164" w14:textId="6C5FF1B0" w:rsidR="00FA7374" w:rsidRDefault="00FA7374" w:rsidP="00FA7374">
      <w:pPr>
        <w:pStyle w:val="ListParagraph"/>
        <w:numPr>
          <w:ilvl w:val="0"/>
          <w:numId w:val="9"/>
        </w:numPr>
        <w:rPr>
          <w:sz w:val="24"/>
        </w:rPr>
      </w:pPr>
      <w:r w:rsidRPr="002568AB">
        <w:rPr>
          <w:sz w:val="24"/>
        </w:rPr>
        <w:t>Final Project Report cpsc531.docx</w:t>
      </w:r>
    </w:p>
    <w:p w14:paraId="37C7CCFF" w14:textId="4E888A38" w:rsidR="00195BE7" w:rsidRDefault="00195BE7" w:rsidP="00FA7374">
      <w:pPr>
        <w:pStyle w:val="ListParagraph"/>
        <w:numPr>
          <w:ilvl w:val="0"/>
          <w:numId w:val="9"/>
        </w:numPr>
        <w:rPr>
          <w:sz w:val="24"/>
        </w:rPr>
      </w:pPr>
      <w:proofErr w:type="spellStart"/>
      <w:r>
        <w:rPr>
          <w:sz w:val="24"/>
        </w:rPr>
        <w:t>Self Evaluation</w:t>
      </w:r>
      <w:proofErr w:type="spellEnd"/>
      <w:r>
        <w:rPr>
          <w:sz w:val="24"/>
        </w:rPr>
        <w:t xml:space="preserve"> Report</w:t>
      </w:r>
    </w:p>
    <w:p w14:paraId="672B728A" w14:textId="40C7C38E" w:rsidR="00195BE7" w:rsidRPr="002568AB" w:rsidRDefault="00195BE7" w:rsidP="00195BE7">
      <w:pPr>
        <w:pStyle w:val="ListParagraph"/>
        <w:numPr>
          <w:ilvl w:val="0"/>
          <w:numId w:val="9"/>
        </w:numPr>
        <w:rPr>
          <w:sz w:val="24"/>
        </w:rPr>
      </w:pPr>
      <w:r w:rsidRPr="00195BE7">
        <w:rPr>
          <w:sz w:val="24"/>
        </w:rPr>
        <w:t>Sentimental Analysis of Twitter Data-cpsc481</w:t>
      </w:r>
      <w:r>
        <w:rPr>
          <w:sz w:val="24"/>
        </w:rPr>
        <w:t>(PowerPoint Presentation)</w:t>
      </w:r>
    </w:p>
    <w:p w14:paraId="5F95BC29" w14:textId="0E605141" w:rsidR="00FA7374" w:rsidRDefault="00FA7374" w:rsidP="00AA4919">
      <w:pPr>
        <w:rPr>
          <w:sz w:val="24"/>
        </w:rPr>
      </w:pPr>
    </w:p>
    <w:p w14:paraId="2019F4B8" w14:textId="77777777" w:rsidR="00FA7374" w:rsidRPr="00AA4919" w:rsidRDefault="00FA7374" w:rsidP="00AA4919">
      <w:pPr>
        <w:rPr>
          <w:sz w:val="24"/>
        </w:rPr>
      </w:pPr>
    </w:p>
    <w:p w14:paraId="0CABDE1A" w14:textId="67F477E7" w:rsidR="00681058" w:rsidRPr="00AA4919" w:rsidRDefault="00681058" w:rsidP="00AA4919">
      <w:pPr>
        <w:rPr>
          <w:sz w:val="24"/>
        </w:rPr>
      </w:pPr>
      <w:r w:rsidRPr="00AA4919">
        <w:rPr>
          <w:sz w:val="24"/>
        </w:rPr>
        <w:t>Steps to run the project:</w:t>
      </w:r>
    </w:p>
    <w:p w14:paraId="0303D2F0" w14:textId="09895661" w:rsidR="00AA4919" w:rsidRPr="00AA4919" w:rsidRDefault="00AA4919" w:rsidP="00AA4919">
      <w:pPr>
        <w:rPr>
          <w:sz w:val="24"/>
        </w:rPr>
      </w:pPr>
      <w:r>
        <w:rPr>
          <w:sz w:val="24"/>
        </w:rPr>
        <w:t>Step 1</w:t>
      </w:r>
      <w:r w:rsidRPr="00AA4919">
        <w:rPr>
          <w:sz w:val="24"/>
        </w:rPr>
        <w:t>: Getting the authentication credentials</w:t>
      </w:r>
    </w:p>
    <w:p w14:paraId="44BFE4C7" w14:textId="77777777" w:rsidR="00AA4919" w:rsidRPr="00AA4919" w:rsidRDefault="00AA4919" w:rsidP="00AA4919">
      <w:pPr>
        <w:pStyle w:val="ListParagraph"/>
        <w:numPr>
          <w:ilvl w:val="1"/>
          <w:numId w:val="9"/>
        </w:numPr>
        <w:rPr>
          <w:sz w:val="24"/>
        </w:rPr>
      </w:pPr>
      <w:r w:rsidRPr="00AA4919">
        <w:rPr>
          <w:sz w:val="24"/>
        </w:rPr>
        <w:t>First off, we need to visit the Twitter Developer website and log into our account through the following link:</w:t>
      </w:r>
    </w:p>
    <w:p w14:paraId="10B88ADA" w14:textId="2ECE26FD" w:rsidR="00AA4919" w:rsidRPr="00AA4919" w:rsidRDefault="008D22AF" w:rsidP="00AA4919">
      <w:pPr>
        <w:pStyle w:val="ListParagraph"/>
        <w:numPr>
          <w:ilvl w:val="1"/>
          <w:numId w:val="9"/>
        </w:numPr>
        <w:rPr>
          <w:sz w:val="24"/>
        </w:rPr>
      </w:pPr>
      <w:hyperlink r:id="rId7" w:tooltip="https://developer.twitter.com/content/developer-twitter/en.html" w:history="1">
        <w:r w:rsidR="00AA4919" w:rsidRPr="00AA4919">
          <w:rPr>
            <w:sz w:val="24"/>
          </w:rPr>
          <w:t>Twitter Developer Platform : developer.twitter.com</w:t>
        </w:r>
      </w:hyperlink>
    </w:p>
    <w:p w14:paraId="12B38E89" w14:textId="77777777" w:rsidR="00AA4919" w:rsidRPr="00AA4919" w:rsidRDefault="00AA4919" w:rsidP="00AA4919">
      <w:pPr>
        <w:pStyle w:val="ListParagraph"/>
        <w:numPr>
          <w:ilvl w:val="1"/>
          <w:numId w:val="9"/>
        </w:numPr>
        <w:rPr>
          <w:sz w:val="24"/>
        </w:rPr>
      </w:pPr>
      <w:r w:rsidRPr="00AA4919">
        <w:rPr>
          <w:sz w:val="24"/>
        </w:rPr>
        <w:t xml:space="preserve">On the top-right corner, click on the Apps button, </w:t>
      </w:r>
      <w:proofErr w:type="gramStart"/>
      <w:r w:rsidRPr="00AA4919">
        <w:rPr>
          <w:sz w:val="24"/>
        </w:rPr>
        <w:t>Create</w:t>
      </w:r>
      <w:proofErr w:type="gramEnd"/>
      <w:r w:rsidRPr="00AA4919">
        <w:rPr>
          <w:sz w:val="24"/>
        </w:rPr>
        <w:t xml:space="preserve"> an App, Apply and then Continue, as shown below:</w:t>
      </w:r>
    </w:p>
    <w:p w14:paraId="0D6FE03C" w14:textId="6C07FE10" w:rsidR="00AA4919" w:rsidRPr="00AA4919" w:rsidRDefault="00AA4919" w:rsidP="00AA4919">
      <w:pPr>
        <w:pStyle w:val="ListParagraph"/>
        <w:ind w:left="1440"/>
        <w:rPr>
          <w:sz w:val="24"/>
        </w:rPr>
      </w:pPr>
      <w:r w:rsidRPr="00AA4919">
        <w:rPr>
          <w:noProof/>
          <w:sz w:val="24"/>
        </w:rPr>
        <w:lastRenderedPageBreak/>
        <w:drawing>
          <wp:inline distT="0" distB="0" distL="0" distR="0" wp14:anchorId="0200E0CD" wp14:editId="2AC1DF30">
            <wp:extent cx="3657600" cy="1700784"/>
            <wp:effectExtent l="0" t="0" r="0" b="0"/>
            <wp:docPr id="6" name="Picture 6" descr="https://cdn-images-1.medium.com/max/800/1*GiG-YTMw7HpDVKluZbNZS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GiG-YTMw7HpDVKluZbNZSA.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2372" cy="1707653"/>
                    </a:xfrm>
                    <a:prstGeom prst="rect">
                      <a:avLst/>
                    </a:prstGeom>
                    <a:noFill/>
                    <a:ln>
                      <a:noFill/>
                    </a:ln>
                  </pic:spPr>
                </pic:pic>
              </a:graphicData>
            </a:graphic>
          </wp:inline>
        </w:drawing>
      </w:r>
    </w:p>
    <w:p w14:paraId="14D768E4" w14:textId="77777777" w:rsidR="00AA4919" w:rsidRDefault="00AA4919" w:rsidP="00AA4919">
      <w:pPr>
        <w:pStyle w:val="ListParagraph"/>
        <w:ind w:left="1440"/>
        <w:rPr>
          <w:sz w:val="24"/>
        </w:rPr>
      </w:pPr>
    </w:p>
    <w:p w14:paraId="17FA15B2" w14:textId="621D306B" w:rsidR="00AA4919" w:rsidRPr="00AA4919" w:rsidRDefault="00AA4919" w:rsidP="00AA4919">
      <w:pPr>
        <w:pStyle w:val="ListParagraph"/>
        <w:numPr>
          <w:ilvl w:val="1"/>
          <w:numId w:val="9"/>
        </w:numPr>
        <w:rPr>
          <w:sz w:val="24"/>
        </w:rPr>
      </w:pPr>
      <w:r w:rsidRPr="00AA4919">
        <w:rPr>
          <w:sz w:val="24"/>
        </w:rPr>
        <w:t>Next, we will choose the “I am requesting access for my own personal use” option:</w:t>
      </w:r>
    </w:p>
    <w:p w14:paraId="701F1478" w14:textId="51F8832A" w:rsidR="00AA4919" w:rsidRPr="00AA4919" w:rsidRDefault="00AA4919" w:rsidP="00AA4919">
      <w:pPr>
        <w:pStyle w:val="ListParagraph"/>
        <w:ind w:left="1440"/>
        <w:rPr>
          <w:sz w:val="24"/>
        </w:rPr>
      </w:pPr>
      <w:r w:rsidRPr="00AA4919">
        <w:rPr>
          <w:noProof/>
          <w:sz w:val="24"/>
        </w:rPr>
        <w:drawing>
          <wp:inline distT="0" distB="0" distL="0" distR="0" wp14:anchorId="76BCC9C6" wp14:editId="40E3832C">
            <wp:extent cx="4286250" cy="1457325"/>
            <wp:effectExtent l="0" t="0" r="0" b="9525"/>
            <wp:docPr id="5" name="Picture 5" descr="https://cdn-images-1.medium.com/max/800/1*r6jWJiQ_GxoLSwpSL8rk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r6jWJiQ_GxoLSwpSL8rkz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1538" cy="1476123"/>
                    </a:xfrm>
                    <a:prstGeom prst="rect">
                      <a:avLst/>
                    </a:prstGeom>
                    <a:noFill/>
                    <a:ln>
                      <a:noFill/>
                    </a:ln>
                  </pic:spPr>
                </pic:pic>
              </a:graphicData>
            </a:graphic>
          </wp:inline>
        </w:drawing>
      </w:r>
    </w:p>
    <w:p w14:paraId="52CEC9B6" w14:textId="77777777" w:rsidR="00AA4919" w:rsidRDefault="00AA4919" w:rsidP="00AA4919">
      <w:pPr>
        <w:pStyle w:val="ListParagraph"/>
        <w:ind w:left="1440"/>
        <w:rPr>
          <w:sz w:val="24"/>
        </w:rPr>
      </w:pPr>
    </w:p>
    <w:p w14:paraId="73613262" w14:textId="6599A7FF" w:rsidR="00AA4919" w:rsidRPr="00AA4919" w:rsidRDefault="00AA4919" w:rsidP="00AA4919">
      <w:pPr>
        <w:pStyle w:val="ListParagraph"/>
        <w:numPr>
          <w:ilvl w:val="1"/>
          <w:numId w:val="9"/>
        </w:numPr>
        <w:rPr>
          <w:sz w:val="24"/>
        </w:rPr>
      </w:pPr>
      <w:r w:rsidRPr="00AA4919">
        <w:rPr>
          <w:sz w:val="24"/>
        </w:rPr>
        <w:t xml:space="preserve">On the same web page, scroll-down a bit and input your Account name and Country of operation then click Continue, and you will be redirected to the next web page. Here, you can choose any Use Cases </w:t>
      </w:r>
      <w:proofErr w:type="gramStart"/>
      <w:r w:rsidRPr="00AA4919">
        <w:rPr>
          <w:sz w:val="24"/>
        </w:rPr>
        <w:t>you’re</w:t>
      </w:r>
      <w:proofErr w:type="gramEnd"/>
      <w:r w:rsidRPr="00AA4919">
        <w:rPr>
          <w:sz w:val="24"/>
        </w:rPr>
        <w:t xml:space="preserve"> interested in. For our case, I chose the following:</w:t>
      </w:r>
    </w:p>
    <w:p w14:paraId="72D6BDEE" w14:textId="3AD39C60" w:rsidR="00AA4919" w:rsidRPr="00AA4919" w:rsidRDefault="00AA4919" w:rsidP="00AA4919">
      <w:pPr>
        <w:pStyle w:val="ListParagraph"/>
        <w:ind w:left="1440"/>
        <w:rPr>
          <w:sz w:val="24"/>
        </w:rPr>
      </w:pPr>
      <w:r w:rsidRPr="00AA4919">
        <w:rPr>
          <w:noProof/>
          <w:sz w:val="24"/>
        </w:rPr>
        <w:drawing>
          <wp:inline distT="0" distB="0" distL="0" distR="0" wp14:anchorId="43959EB4" wp14:editId="7CE7BE3C">
            <wp:extent cx="3244369" cy="1447800"/>
            <wp:effectExtent l="0" t="0" r="0" b="0"/>
            <wp:docPr id="4" name="Picture 4" descr="https://cdn-images-1.medium.com/max/800/1*vDr4CvMVqL-RncYJFbyk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vDr4CvMVqL-RncYJFbykKQ.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7334" cy="1453585"/>
                    </a:xfrm>
                    <a:prstGeom prst="rect">
                      <a:avLst/>
                    </a:prstGeom>
                    <a:noFill/>
                    <a:ln>
                      <a:noFill/>
                    </a:ln>
                  </pic:spPr>
                </pic:pic>
              </a:graphicData>
            </a:graphic>
          </wp:inline>
        </w:drawing>
      </w:r>
    </w:p>
    <w:p w14:paraId="21DE3B67" w14:textId="77777777" w:rsidR="00AA4919" w:rsidRDefault="00AA4919" w:rsidP="00AA4919">
      <w:pPr>
        <w:pStyle w:val="ListParagraph"/>
        <w:ind w:left="1440"/>
        <w:rPr>
          <w:sz w:val="24"/>
        </w:rPr>
      </w:pPr>
    </w:p>
    <w:p w14:paraId="334135B1" w14:textId="617A09FE" w:rsidR="00AA4919" w:rsidRPr="00AA4919" w:rsidRDefault="00AA4919" w:rsidP="00AA4919">
      <w:pPr>
        <w:pStyle w:val="ListParagraph"/>
        <w:numPr>
          <w:ilvl w:val="1"/>
          <w:numId w:val="9"/>
        </w:numPr>
        <w:rPr>
          <w:sz w:val="24"/>
        </w:rPr>
      </w:pPr>
      <w:r w:rsidRPr="00AA4919">
        <w:rPr>
          <w:sz w:val="24"/>
        </w:rPr>
        <w:t xml:space="preserve">After you make your choice, scroll-down and fill out the use case interest paragraph required. Twitter takes this very seriously now (guess they learned from Facebook’s mistakes </w:t>
      </w:r>
      <w:proofErr w:type="spellStart"/>
      <w:r w:rsidRPr="00AA4919">
        <w:rPr>
          <w:sz w:val="24"/>
        </w:rPr>
        <w:t>xD</w:t>
      </w:r>
      <w:proofErr w:type="spellEnd"/>
      <w:r w:rsidRPr="00AA4919">
        <w:rPr>
          <w:sz w:val="24"/>
        </w:rPr>
        <w:t>), so make sure you emphasize on the application being a self-learning/academic-related project. Choose “No” for the government involvement question, and press “Continue”.</w:t>
      </w:r>
    </w:p>
    <w:p w14:paraId="67B5A63C" w14:textId="77777777" w:rsidR="00AA4919" w:rsidRPr="00AA4919" w:rsidRDefault="00AA4919" w:rsidP="00AA4919">
      <w:pPr>
        <w:pStyle w:val="ListParagraph"/>
        <w:numPr>
          <w:ilvl w:val="1"/>
          <w:numId w:val="9"/>
        </w:numPr>
        <w:rPr>
          <w:sz w:val="24"/>
        </w:rPr>
      </w:pPr>
      <w:r w:rsidRPr="00AA4919">
        <w:rPr>
          <w:sz w:val="24"/>
        </w:rPr>
        <w:t xml:space="preserve">On the next web page, read the Terms and Conditions list, </w:t>
      </w:r>
      <w:proofErr w:type="gramStart"/>
      <w:r w:rsidRPr="00AA4919">
        <w:rPr>
          <w:sz w:val="24"/>
        </w:rPr>
        <w:t>Agree</w:t>
      </w:r>
      <w:proofErr w:type="gramEnd"/>
      <w:r w:rsidRPr="00AA4919">
        <w:rPr>
          <w:sz w:val="24"/>
        </w:rPr>
        <w:t xml:space="preserve"> to them then Submit Application.</w:t>
      </w:r>
    </w:p>
    <w:p w14:paraId="3EB72AF5" w14:textId="77777777" w:rsidR="00AA4919" w:rsidRPr="00AA4919" w:rsidRDefault="00AA4919" w:rsidP="00AA4919">
      <w:pPr>
        <w:pStyle w:val="ListParagraph"/>
        <w:numPr>
          <w:ilvl w:val="1"/>
          <w:numId w:val="9"/>
        </w:numPr>
        <w:rPr>
          <w:sz w:val="24"/>
        </w:rPr>
      </w:pPr>
      <w:r w:rsidRPr="00AA4919">
        <w:rPr>
          <w:sz w:val="24"/>
        </w:rPr>
        <w:lastRenderedPageBreak/>
        <w:t>Next, open your email and verify your Twitter Developer account through the link included in the email sent to you. Finally, you will get a message similar to the following:</w:t>
      </w:r>
    </w:p>
    <w:p w14:paraId="13F7C6B5" w14:textId="1871FE31" w:rsidR="00AA4919" w:rsidRPr="00AA4919" w:rsidRDefault="00AA4919" w:rsidP="00AA4919">
      <w:pPr>
        <w:pStyle w:val="ListParagraph"/>
        <w:numPr>
          <w:ilvl w:val="1"/>
          <w:numId w:val="9"/>
        </w:numPr>
        <w:rPr>
          <w:sz w:val="24"/>
        </w:rPr>
      </w:pPr>
      <w:r w:rsidRPr="00AA4919">
        <w:rPr>
          <w:noProof/>
          <w:sz w:val="24"/>
        </w:rPr>
        <w:drawing>
          <wp:inline distT="0" distB="0" distL="0" distR="0" wp14:anchorId="5DF62DD7" wp14:editId="47577C15">
            <wp:extent cx="4000500" cy="1915240"/>
            <wp:effectExtent l="0" t="0" r="0" b="8890"/>
            <wp:docPr id="3" name="Picture 3" descr="https://cdn-images-1.medium.com/max/800/1*w2EmwfnXCyTgaMuV2n_K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w2EmwfnXCyTgaMuV2n_K_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1852" cy="1925462"/>
                    </a:xfrm>
                    <a:prstGeom prst="rect">
                      <a:avLst/>
                    </a:prstGeom>
                    <a:noFill/>
                    <a:ln>
                      <a:noFill/>
                    </a:ln>
                  </pic:spPr>
                </pic:pic>
              </a:graphicData>
            </a:graphic>
          </wp:inline>
        </w:drawing>
      </w:r>
    </w:p>
    <w:p w14:paraId="238ECF18" w14:textId="77777777" w:rsidR="00AA4919" w:rsidRPr="00AA4919" w:rsidRDefault="00AA4919" w:rsidP="00AA4919">
      <w:pPr>
        <w:pStyle w:val="ListParagraph"/>
        <w:numPr>
          <w:ilvl w:val="1"/>
          <w:numId w:val="9"/>
        </w:numPr>
        <w:rPr>
          <w:sz w:val="24"/>
        </w:rPr>
      </w:pPr>
      <w:r w:rsidRPr="00AA4919">
        <w:rPr>
          <w:sz w:val="24"/>
        </w:rPr>
        <w:t>All you can do now is wait for a few hours for the application to be approved (which almost certainly will, if your explanation did not violate Twitter’s terms and conditions).</w:t>
      </w:r>
    </w:p>
    <w:p w14:paraId="38AB8E2E" w14:textId="77777777" w:rsidR="00AA4919" w:rsidRPr="00AA4919" w:rsidRDefault="00AA4919" w:rsidP="00AA4919">
      <w:pPr>
        <w:pStyle w:val="ListParagraph"/>
        <w:numPr>
          <w:ilvl w:val="1"/>
          <w:numId w:val="9"/>
        </w:numPr>
        <w:rPr>
          <w:sz w:val="24"/>
        </w:rPr>
      </w:pPr>
      <w:r w:rsidRPr="00AA4919">
        <w:rPr>
          <w:sz w:val="24"/>
        </w:rPr>
        <w:t>When you get the approval email, click on the login link it contains. You will be redirected to the following web page, where you should choose “Create an app”:</w:t>
      </w:r>
    </w:p>
    <w:p w14:paraId="287A58F9" w14:textId="2C8F7314" w:rsidR="00AA4919" w:rsidRPr="00AA4919" w:rsidRDefault="00AA4919" w:rsidP="00AA4919">
      <w:pPr>
        <w:pStyle w:val="ListParagraph"/>
        <w:ind w:left="1440"/>
        <w:rPr>
          <w:sz w:val="24"/>
        </w:rPr>
      </w:pPr>
      <w:r w:rsidRPr="00AA4919">
        <w:rPr>
          <w:noProof/>
          <w:sz w:val="24"/>
        </w:rPr>
        <w:drawing>
          <wp:inline distT="0" distB="0" distL="0" distR="0" wp14:anchorId="484971C3" wp14:editId="368E42C0">
            <wp:extent cx="4086225" cy="1925634"/>
            <wp:effectExtent l="0" t="0" r="0" b="0"/>
            <wp:docPr id="2" name="Picture 2" descr="https://cdn-images-1.medium.com/max/800/1*S2S2AF6ky42Az4UqIoY-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S2S2AF6ky42Az4UqIoY-5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6703" cy="1930572"/>
                    </a:xfrm>
                    <a:prstGeom prst="rect">
                      <a:avLst/>
                    </a:prstGeom>
                    <a:noFill/>
                    <a:ln>
                      <a:noFill/>
                    </a:ln>
                  </pic:spPr>
                </pic:pic>
              </a:graphicData>
            </a:graphic>
          </wp:inline>
        </w:drawing>
      </w:r>
    </w:p>
    <w:p w14:paraId="41AF82DF" w14:textId="77777777" w:rsidR="00AA4919" w:rsidRDefault="00AA4919" w:rsidP="00AA4919">
      <w:pPr>
        <w:pStyle w:val="ListParagraph"/>
        <w:ind w:left="1440"/>
        <w:rPr>
          <w:sz w:val="24"/>
        </w:rPr>
      </w:pPr>
    </w:p>
    <w:p w14:paraId="78B40F43" w14:textId="0AA39C4A" w:rsidR="00AA4919" w:rsidRPr="00AA4919" w:rsidRDefault="00AA4919" w:rsidP="00AA4919">
      <w:pPr>
        <w:pStyle w:val="ListParagraph"/>
        <w:numPr>
          <w:ilvl w:val="1"/>
          <w:numId w:val="9"/>
        </w:numPr>
        <w:rPr>
          <w:sz w:val="24"/>
        </w:rPr>
      </w:pPr>
      <w:r w:rsidRPr="00AA4919">
        <w:rPr>
          <w:sz w:val="24"/>
        </w:rPr>
        <w:t>On the next web page, click “Create an app” from the top-right corner. After you are redirected, fill out the required app details, including — if you’d like — that it is for self-learning purposes. Click “Create”.</w:t>
      </w:r>
    </w:p>
    <w:p w14:paraId="2EBA7022" w14:textId="77777777" w:rsidR="00AA4919" w:rsidRPr="00AA4919" w:rsidRDefault="00AA4919" w:rsidP="00AA4919">
      <w:pPr>
        <w:pStyle w:val="ListParagraph"/>
        <w:numPr>
          <w:ilvl w:val="1"/>
          <w:numId w:val="9"/>
        </w:numPr>
        <w:rPr>
          <w:sz w:val="24"/>
        </w:rPr>
      </w:pPr>
      <w:r w:rsidRPr="00AA4919">
        <w:rPr>
          <w:sz w:val="24"/>
        </w:rPr>
        <w:t>The next web page will include the app details that you just input, access tokens and permissions. Proceed to the “Keys and tokens” tab. Copy the API key as well as the API secret key into a safe place (a text file, if you’d like), as we will be using them in a bit.</w:t>
      </w:r>
    </w:p>
    <w:p w14:paraId="416C8651" w14:textId="4BD0C5C6" w:rsidR="00AA4919" w:rsidRPr="00AA4919" w:rsidRDefault="00AA4919" w:rsidP="00AA4919">
      <w:pPr>
        <w:pStyle w:val="ListParagraph"/>
        <w:ind w:left="1440"/>
        <w:rPr>
          <w:sz w:val="24"/>
        </w:rPr>
      </w:pPr>
      <w:r w:rsidRPr="00AA4919">
        <w:rPr>
          <w:noProof/>
          <w:sz w:val="24"/>
        </w:rPr>
        <w:lastRenderedPageBreak/>
        <w:drawing>
          <wp:inline distT="0" distB="0" distL="0" distR="0" wp14:anchorId="449E2BD1" wp14:editId="34E559B6">
            <wp:extent cx="4235891" cy="1752600"/>
            <wp:effectExtent l="0" t="0" r="0" b="0"/>
            <wp:docPr id="1" name="Picture 1" descr="https://cdn-images-1.medium.com/max/800/1*9lyb71sREMdfRA1huY7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800/1*9lyb71sREMdfRA1huY7ud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836" cy="1757956"/>
                    </a:xfrm>
                    <a:prstGeom prst="rect">
                      <a:avLst/>
                    </a:prstGeom>
                    <a:noFill/>
                    <a:ln>
                      <a:noFill/>
                    </a:ln>
                  </pic:spPr>
                </pic:pic>
              </a:graphicData>
            </a:graphic>
          </wp:inline>
        </w:drawing>
      </w:r>
    </w:p>
    <w:p w14:paraId="7B69B394" w14:textId="5DAF6572" w:rsidR="00AA4919" w:rsidRDefault="00AA4919" w:rsidP="00AA4919">
      <w:pPr>
        <w:pStyle w:val="ListParagraph"/>
        <w:numPr>
          <w:ilvl w:val="1"/>
          <w:numId w:val="9"/>
        </w:numPr>
        <w:rPr>
          <w:sz w:val="24"/>
        </w:rPr>
      </w:pPr>
      <w:r w:rsidRPr="00AA4919">
        <w:rPr>
          <w:sz w:val="24"/>
        </w:rPr>
        <w:t>Once you’re all set, click “Create” to generate the Access token credentials. Copy the Access token and the Access token secret into a safe place as well. We’re done with the credential acquisition part!</w:t>
      </w:r>
    </w:p>
    <w:p w14:paraId="2CD3A773" w14:textId="1DE4A432" w:rsidR="00AA4919" w:rsidRDefault="00AA4919" w:rsidP="00AA4919">
      <w:pPr>
        <w:rPr>
          <w:sz w:val="24"/>
        </w:rPr>
      </w:pPr>
      <w:r>
        <w:rPr>
          <w:sz w:val="24"/>
        </w:rPr>
        <w:t xml:space="preserve">Step2: Use the </w:t>
      </w:r>
      <w:proofErr w:type="spellStart"/>
      <w:r>
        <w:rPr>
          <w:sz w:val="24"/>
        </w:rPr>
        <w:t>AccessToken</w:t>
      </w:r>
      <w:proofErr w:type="spellEnd"/>
      <w:r>
        <w:rPr>
          <w:sz w:val="24"/>
        </w:rPr>
        <w:t xml:space="preserve"> credentials to place in the </w:t>
      </w:r>
      <w:proofErr w:type="spellStart"/>
      <w:r>
        <w:rPr>
          <w:sz w:val="24"/>
        </w:rPr>
        <w:t>Sentimental_Analysis_final_for</w:t>
      </w:r>
      <w:proofErr w:type="spellEnd"/>
      <w:r>
        <w:rPr>
          <w:sz w:val="24"/>
        </w:rPr>
        <w:t xml:space="preserve"> submission.py file as mentioned below:</w:t>
      </w:r>
    </w:p>
    <w:p w14:paraId="677BD154" w14:textId="77BE203F" w:rsidR="00AA4919" w:rsidRDefault="00AA4919" w:rsidP="00AA4919">
      <w:pPr>
        <w:rPr>
          <w:sz w:val="24"/>
        </w:rPr>
      </w:pPr>
      <w:r>
        <w:rPr>
          <w:noProof/>
        </w:rPr>
        <w:drawing>
          <wp:inline distT="0" distB="0" distL="0" distR="0" wp14:anchorId="5C447906" wp14:editId="3C2F257E">
            <wp:extent cx="6115050" cy="1697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1697355"/>
                    </a:xfrm>
                    <a:prstGeom prst="rect">
                      <a:avLst/>
                    </a:prstGeom>
                  </pic:spPr>
                </pic:pic>
              </a:graphicData>
            </a:graphic>
          </wp:inline>
        </w:drawing>
      </w:r>
    </w:p>
    <w:p w14:paraId="53E80A0B" w14:textId="03C54B45" w:rsidR="00AA4919" w:rsidRDefault="00AA4919" w:rsidP="00AA4919">
      <w:pPr>
        <w:rPr>
          <w:sz w:val="24"/>
        </w:rPr>
      </w:pPr>
      <w:r>
        <w:rPr>
          <w:sz w:val="24"/>
        </w:rPr>
        <w:t xml:space="preserve">Step 3: Download the training data set and alter the </w:t>
      </w:r>
      <w:proofErr w:type="spellStart"/>
      <w:r>
        <w:rPr>
          <w:sz w:val="24"/>
        </w:rPr>
        <w:t>ProcessedPositive</w:t>
      </w:r>
      <w:proofErr w:type="spellEnd"/>
      <w:r>
        <w:rPr>
          <w:sz w:val="24"/>
        </w:rPr>
        <w:t xml:space="preserve">, </w:t>
      </w:r>
      <w:proofErr w:type="spellStart"/>
      <w:r>
        <w:rPr>
          <w:sz w:val="24"/>
        </w:rPr>
        <w:t>ProcessedNegative</w:t>
      </w:r>
      <w:proofErr w:type="spellEnd"/>
      <w:r>
        <w:rPr>
          <w:sz w:val="24"/>
        </w:rPr>
        <w:t xml:space="preserve"> and </w:t>
      </w:r>
      <w:proofErr w:type="spellStart"/>
      <w:r>
        <w:rPr>
          <w:sz w:val="24"/>
        </w:rPr>
        <w:t>ProcessedNeutral</w:t>
      </w:r>
      <w:proofErr w:type="spellEnd"/>
      <w:r>
        <w:rPr>
          <w:sz w:val="24"/>
        </w:rPr>
        <w:t xml:space="preserve"> variables in the file to appropriately point to the destination of the files</w:t>
      </w:r>
    </w:p>
    <w:p w14:paraId="42E55ADA" w14:textId="0B8058C8" w:rsidR="00AA4919" w:rsidRDefault="00AA4919" w:rsidP="00AA4919">
      <w:pPr>
        <w:rPr>
          <w:sz w:val="24"/>
        </w:rPr>
      </w:pPr>
      <w:r>
        <w:rPr>
          <w:sz w:val="24"/>
        </w:rPr>
        <w:t>Step 4:</w:t>
      </w:r>
      <w:r w:rsidR="00FA7374">
        <w:rPr>
          <w:sz w:val="24"/>
        </w:rPr>
        <w:t xml:space="preserve"> In terminal we need to install python-twitter. Command mentioned below:</w:t>
      </w:r>
    </w:p>
    <w:p w14:paraId="55DA9512" w14:textId="5348CA30" w:rsidR="00FA7374" w:rsidRDefault="00FA7374" w:rsidP="00AA4919">
      <w:pPr>
        <w:rPr>
          <w:sz w:val="24"/>
        </w:rPr>
      </w:pPr>
      <w:r>
        <w:rPr>
          <w:sz w:val="24"/>
        </w:rPr>
        <w:t>Pip install python-twitter</w:t>
      </w:r>
    </w:p>
    <w:p w14:paraId="2F4656B3" w14:textId="2B0AF146" w:rsidR="00FA7374" w:rsidRDefault="00FA7374" w:rsidP="00AA4919">
      <w:pPr>
        <w:rPr>
          <w:sz w:val="24"/>
        </w:rPr>
      </w:pPr>
      <w:r>
        <w:rPr>
          <w:sz w:val="24"/>
        </w:rPr>
        <w:t xml:space="preserve">Step 5: Execute the python program and render the </w:t>
      </w:r>
      <w:proofErr w:type="spellStart"/>
      <w:r>
        <w:rPr>
          <w:sz w:val="24"/>
        </w:rPr>
        <w:t>url</w:t>
      </w:r>
      <w:proofErr w:type="spellEnd"/>
      <w:r>
        <w:rPr>
          <w:sz w:val="24"/>
        </w:rPr>
        <w:t xml:space="preserve"> to an internet explorer.</w:t>
      </w:r>
      <w:r>
        <w:rPr>
          <w:sz w:val="24"/>
        </w:rPr>
        <w:br/>
      </w:r>
      <w:r>
        <w:rPr>
          <w:sz w:val="24"/>
        </w:rPr>
        <w:tab/>
        <w:t>results would automatically follow.</w:t>
      </w:r>
    </w:p>
    <w:p w14:paraId="5DD6CD30" w14:textId="2FEDCE52" w:rsidR="00FA7374" w:rsidRDefault="00FA7374" w:rsidP="00AA4919">
      <w:pPr>
        <w:rPr>
          <w:sz w:val="24"/>
        </w:rPr>
      </w:pPr>
      <w:r>
        <w:rPr>
          <w:sz w:val="24"/>
        </w:rPr>
        <w:t>Refer to the attached video for details:</w:t>
      </w:r>
    </w:p>
    <w:p w14:paraId="5110FA01" w14:textId="3E76EF4E" w:rsidR="00FA7374" w:rsidRPr="00AA4919" w:rsidRDefault="00FA7374" w:rsidP="00AA4919">
      <w:pPr>
        <w:rPr>
          <w:sz w:val="24"/>
        </w:rPr>
      </w:pPr>
      <w:r>
        <w:rPr>
          <w:sz w:val="24"/>
        </w:rPr>
        <w:object w:dxaOrig="1305" w:dyaOrig="810" w14:anchorId="78940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40.5pt" o:ole="">
            <v:imagedata r:id="rId15" o:title=""/>
          </v:shape>
          <o:OLEObject Type="Embed" ProgID="Package" ShapeID="_x0000_i1025" DrawAspect="Content" ObjectID="_1618920484" r:id="rId16"/>
        </w:object>
      </w:r>
    </w:p>
    <w:p w14:paraId="62271E88" w14:textId="589ED8DF" w:rsidR="00AA4919" w:rsidRDefault="00AA4919" w:rsidP="00AA3494">
      <w:pPr>
        <w:rPr>
          <w:sz w:val="28"/>
        </w:rPr>
      </w:pPr>
    </w:p>
    <w:sectPr w:rsidR="00AA4919" w:rsidSect="00681058">
      <w:headerReference w:type="default" r:id="rId17"/>
      <w:pgSz w:w="12240" w:h="15840"/>
      <w:pgMar w:top="1440" w:right="117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B5A279" w14:textId="77777777" w:rsidR="008D22AF" w:rsidRDefault="008D22AF" w:rsidP="007B6DCB">
      <w:pPr>
        <w:spacing w:after="0" w:line="240" w:lineRule="auto"/>
      </w:pPr>
      <w:r>
        <w:separator/>
      </w:r>
    </w:p>
  </w:endnote>
  <w:endnote w:type="continuationSeparator" w:id="0">
    <w:p w14:paraId="761ADFCB" w14:textId="77777777" w:rsidR="008D22AF" w:rsidRDefault="008D22AF" w:rsidP="007B6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33C16" w14:textId="77777777" w:rsidR="008D22AF" w:rsidRDefault="008D22AF" w:rsidP="007B6DCB">
      <w:pPr>
        <w:spacing w:after="0" w:line="240" w:lineRule="auto"/>
      </w:pPr>
      <w:r>
        <w:separator/>
      </w:r>
    </w:p>
  </w:footnote>
  <w:footnote w:type="continuationSeparator" w:id="0">
    <w:p w14:paraId="1754F200" w14:textId="77777777" w:rsidR="008D22AF" w:rsidRDefault="008D22AF" w:rsidP="007B6D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79D0C3" w14:textId="170EF3EF" w:rsidR="007B6DCB" w:rsidRDefault="007B6DC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33B0D5CA" wp14:editId="2206888B">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5C1368" w14:textId="2EAD61DB" w:rsidR="007B6DCB" w:rsidRDefault="007B6DCB">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4</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D5CA"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75C1368" w14:textId="2EAD61DB" w:rsidR="007B6DCB" w:rsidRDefault="007B6DCB">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4</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3F7B30"/>
    <w:multiLevelType w:val="hybridMultilevel"/>
    <w:tmpl w:val="80BAF6B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04C5805"/>
    <w:multiLevelType w:val="hybridMultilevel"/>
    <w:tmpl w:val="164A74B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4091421D"/>
    <w:multiLevelType w:val="hybridMultilevel"/>
    <w:tmpl w:val="1040E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268E5"/>
    <w:multiLevelType w:val="hybridMultilevel"/>
    <w:tmpl w:val="A9BC2FA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1097C23"/>
    <w:multiLevelType w:val="hybridMultilevel"/>
    <w:tmpl w:val="45A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A47C19"/>
    <w:multiLevelType w:val="hybridMultilevel"/>
    <w:tmpl w:val="51C08F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C97B54"/>
    <w:multiLevelType w:val="hybridMultilevel"/>
    <w:tmpl w:val="22F0D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940D2B"/>
    <w:multiLevelType w:val="hybridMultilevel"/>
    <w:tmpl w:val="D30AB44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CCA3FFF"/>
    <w:multiLevelType w:val="hybridMultilevel"/>
    <w:tmpl w:val="4E966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1BE659D"/>
    <w:multiLevelType w:val="multilevel"/>
    <w:tmpl w:val="2354A4F0"/>
    <w:lvl w:ilvl="0">
      <w:start w:val="1"/>
      <w:numFmt w:val="upperRoman"/>
      <w:lvlText w:val="%1."/>
      <w:lvlJc w:val="right"/>
      <w:pPr>
        <w:ind w:left="720" w:hanging="360"/>
      </w:p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9"/>
  </w:num>
  <w:num w:numId="3">
    <w:abstractNumId w:val="8"/>
  </w:num>
  <w:num w:numId="4">
    <w:abstractNumId w:val="0"/>
  </w:num>
  <w:num w:numId="5">
    <w:abstractNumId w:val="1"/>
  </w:num>
  <w:num w:numId="6">
    <w:abstractNumId w:val="7"/>
  </w:num>
  <w:num w:numId="7">
    <w:abstractNumId w:val="6"/>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89B"/>
    <w:rsid w:val="00120B3C"/>
    <w:rsid w:val="00195BE7"/>
    <w:rsid w:val="001A4D36"/>
    <w:rsid w:val="001C4A6C"/>
    <w:rsid w:val="00255FA6"/>
    <w:rsid w:val="002568AB"/>
    <w:rsid w:val="002A4E7C"/>
    <w:rsid w:val="00310431"/>
    <w:rsid w:val="00376B46"/>
    <w:rsid w:val="003E31B8"/>
    <w:rsid w:val="0047176E"/>
    <w:rsid w:val="004928FE"/>
    <w:rsid w:val="004D5812"/>
    <w:rsid w:val="00543C1A"/>
    <w:rsid w:val="005731C1"/>
    <w:rsid w:val="005857A1"/>
    <w:rsid w:val="00586E18"/>
    <w:rsid w:val="005D6365"/>
    <w:rsid w:val="00611581"/>
    <w:rsid w:val="00681058"/>
    <w:rsid w:val="006C6E85"/>
    <w:rsid w:val="006E595E"/>
    <w:rsid w:val="00727563"/>
    <w:rsid w:val="00742943"/>
    <w:rsid w:val="007543FC"/>
    <w:rsid w:val="00765591"/>
    <w:rsid w:val="007951CA"/>
    <w:rsid w:val="007B6DCB"/>
    <w:rsid w:val="007C472A"/>
    <w:rsid w:val="00820D73"/>
    <w:rsid w:val="00890523"/>
    <w:rsid w:val="008D22AF"/>
    <w:rsid w:val="00932746"/>
    <w:rsid w:val="00981FAC"/>
    <w:rsid w:val="00A06395"/>
    <w:rsid w:val="00AA3494"/>
    <w:rsid w:val="00AA3CB3"/>
    <w:rsid w:val="00AA4919"/>
    <w:rsid w:val="00AB69B8"/>
    <w:rsid w:val="00AC4E8D"/>
    <w:rsid w:val="00AC675E"/>
    <w:rsid w:val="00AF763D"/>
    <w:rsid w:val="00B67549"/>
    <w:rsid w:val="00BC0BF7"/>
    <w:rsid w:val="00C17EAC"/>
    <w:rsid w:val="00C47122"/>
    <w:rsid w:val="00C73B4C"/>
    <w:rsid w:val="00CA1AD7"/>
    <w:rsid w:val="00CC36C0"/>
    <w:rsid w:val="00D56DC1"/>
    <w:rsid w:val="00DD18F3"/>
    <w:rsid w:val="00E96DA0"/>
    <w:rsid w:val="00FA7374"/>
    <w:rsid w:val="00FD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C5EF7"/>
  <w15:chartTrackingRefBased/>
  <w15:docId w15:val="{A5E565A8-AEBE-48CE-8365-06C40FAF2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189B"/>
    <w:pPr>
      <w:ind w:left="720"/>
      <w:contextualSpacing/>
    </w:pPr>
  </w:style>
  <w:style w:type="table" w:styleId="TableGrid">
    <w:name w:val="Table Grid"/>
    <w:basedOn w:val="TableNormal"/>
    <w:uiPriority w:val="39"/>
    <w:rsid w:val="00492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f">
    <w:name w:val="graf"/>
    <w:basedOn w:val="Normal"/>
    <w:rsid w:val="00AA49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A4919"/>
    <w:rPr>
      <w:b/>
      <w:bCs/>
    </w:rPr>
  </w:style>
  <w:style w:type="character" w:styleId="Hyperlink">
    <w:name w:val="Hyperlink"/>
    <w:basedOn w:val="DefaultParagraphFont"/>
    <w:uiPriority w:val="99"/>
    <w:semiHidden/>
    <w:unhideWhenUsed/>
    <w:rsid w:val="00AA4919"/>
    <w:rPr>
      <w:color w:val="0000FF"/>
      <w:u w:val="single"/>
    </w:rPr>
  </w:style>
  <w:style w:type="character" w:styleId="Emphasis">
    <w:name w:val="Emphasis"/>
    <w:basedOn w:val="DefaultParagraphFont"/>
    <w:uiPriority w:val="20"/>
    <w:qFormat/>
    <w:rsid w:val="00AA4919"/>
    <w:rPr>
      <w:i/>
      <w:iCs/>
    </w:rPr>
  </w:style>
  <w:style w:type="paragraph" w:styleId="Header">
    <w:name w:val="header"/>
    <w:basedOn w:val="Normal"/>
    <w:link w:val="HeaderChar"/>
    <w:uiPriority w:val="99"/>
    <w:unhideWhenUsed/>
    <w:rsid w:val="007B6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DCB"/>
  </w:style>
  <w:style w:type="paragraph" w:styleId="Footer">
    <w:name w:val="footer"/>
    <w:basedOn w:val="Normal"/>
    <w:link w:val="FooterChar"/>
    <w:uiPriority w:val="99"/>
    <w:unhideWhenUsed/>
    <w:rsid w:val="007B6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D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266617">
      <w:bodyDiv w:val="1"/>
      <w:marLeft w:val="0"/>
      <w:marRight w:val="0"/>
      <w:marTop w:val="0"/>
      <w:marBottom w:val="0"/>
      <w:divBdr>
        <w:top w:val="none" w:sz="0" w:space="0" w:color="auto"/>
        <w:left w:val="none" w:sz="0" w:space="0" w:color="auto"/>
        <w:bottom w:val="none" w:sz="0" w:space="0" w:color="auto"/>
        <w:right w:val="none" w:sz="0" w:space="0" w:color="auto"/>
      </w:divBdr>
      <w:divsChild>
        <w:div w:id="728306456">
          <w:marLeft w:val="0"/>
          <w:marRight w:val="0"/>
          <w:marTop w:val="0"/>
          <w:marBottom w:val="0"/>
          <w:divBdr>
            <w:top w:val="none" w:sz="0" w:space="0" w:color="auto"/>
            <w:left w:val="none" w:sz="0" w:space="0" w:color="auto"/>
            <w:bottom w:val="none" w:sz="0" w:space="0" w:color="auto"/>
            <w:right w:val="none" w:sz="0" w:space="0" w:color="auto"/>
          </w:divBdr>
        </w:div>
      </w:divsChild>
    </w:div>
    <w:div w:id="464196784">
      <w:bodyDiv w:val="1"/>
      <w:marLeft w:val="0"/>
      <w:marRight w:val="0"/>
      <w:marTop w:val="0"/>
      <w:marBottom w:val="0"/>
      <w:divBdr>
        <w:top w:val="none" w:sz="0" w:space="0" w:color="auto"/>
        <w:left w:val="none" w:sz="0" w:space="0" w:color="auto"/>
        <w:bottom w:val="none" w:sz="0" w:space="0" w:color="auto"/>
        <w:right w:val="none" w:sz="0" w:space="0" w:color="auto"/>
      </w:divBdr>
      <w:divsChild>
        <w:div w:id="601031200">
          <w:marLeft w:val="0"/>
          <w:marRight w:val="0"/>
          <w:marTop w:val="0"/>
          <w:marBottom w:val="0"/>
          <w:divBdr>
            <w:top w:val="none" w:sz="0" w:space="0" w:color="auto"/>
            <w:left w:val="none" w:sz="0" w:space="0" w:color="auto"/>
            <w:bottom w:val="none" w:sz="0" w:space="0" w:color="auto"/>
            <w:right w:val="none" w:sz="0" w:space="0" w:color="auto"/>
          </w:divBdr>
        </w:div>
      </w:divsChild>
    </w:div>
    <w:div w:id="1016233587">
      <w:bodyDiv w:val="1"/>
      <w:marLeft w:val="0"/>
      <w:marRight w:val="0"/>
      <w:marTop w:val="0"/>
      <w:marBottom w:val="0"/>
      <w:divBdr>
        <w:top w:val="none" w:sz="0" w:space="0" w:color="auto"/>
        <w:left w:val="none" w:sz="0" w:space="0" w:color="auto"/>
        <w:bottom w:val="none" w:sz="0" w:space="0" w:color="auto"/>
        <w:right w:val="none" w:sz="0" w:space="0" w:color="auto"/>
      </w:divBdr>
      <w:divsChild>
        <w:div w:id="1126388837">
          <w:marLeft w:val="0"/>
          <w:marRight w:val="0"/>
          <w:marTop w:val="0"/>
          <w:marBottom w:val="0"/>
          <w:divBdr>
            <w:top w:val="none" w:sz="0" w:space="0" w:color="auto"/>
            <w:left w:val="none" w:sz="0" w:space="0" w:color="auto"/>
            <w:bottom w:val="none" w:sz="0" w:space="0" w:color="auto"/>
            <w:right w:val="none" w:sz="0" w:space="0" w:color="auto"/>
          </w:divBdr>
        </w:div>
      </w:divsChild>
    </w:div>
    <w:div w:id="1041857817">
      <w:bodyDiv w:val="1"/>
      <w:marLeft w:val="0"/>
      <w:marRight w:val="0"/>
      <w:marTop w:val="0"/>
      <w:marBottom w:val="0"/>
      <w:divBdr>
        <w:top w:val="none" w:sz="0" w:space="0" w:color="auto"/>
        <w:left w:val="none" w:sz="0" w:space="0" w:color="auto"/>
        <w:bottom w:val="none" w:sz="0" w:space="0" w:color="auto"/>
        <w:right w:val="none" w:sz="0" w:space="0" w:color="auto"/>
      </w:divBdr>
    </w:div>
    <w:div w:id="1117216367">
      <w:bodyDiv w:val="1"/>
      <w:marLeft w:val="0"/>
      <w:marRight w:val="0"/>
      <w:marTop w:val="0"/>
      <w:marBottom w:val="0"/>
      <w:divBdr>
        <w:top w:val="none" w:sz="0" w:space="0" w:color="auto"/>
        <w:left w:val="none" w:sz="0" w:space="0" w:color="auto"/>
        <w:bottom w:val="none" w:sz="0" w:space="0" w:color="auto"/>
        <w:right w:val="none" w:sz="0" w:space="0" w:color="auto"/>
      </w:divBdr>
      <w:divsChild>
        <w:div w:id="841555078">
          <w:marLeft w:val="0"/>
          <w:marRight w:val="0"/>
          <w:marTop w:val="0"/>
          <w:marBottom w:val="0"/>
          <w:divBdr>
            <w:top w:val="none" w:sz="0" w:space="0" w:color="auto"/>
            <w:left w:val="none" w:sz="0" w:space="0" w:color="auto"/>
            <w:bottom w:val="none" w:sz="0" w:space="0" w:color="auto"/>
            <w:right w:val="none" w:sz="0" w:space="0" w:color="auto"/>
          </w:divBdr>
        </w:div>
      </w:divsChild>
    </w:div>
    <w:div w:id="1127578609">
      <w:bodyDiv w:val="1"/>
      <w:marLeft w:val="0"/>
      <w:marRight w:val="0"/>
      <w:marTop w:val="0"/>
      <w:marBottom w:val="0"/>
      <w:divBdr>
        <w:top w:val="none" w:sz="0" w:space="0" w:color="auto"/>
        <w:left w:val="none" w:sz="0" w:space="0" w:color="auto"/>
        <w:bottom w:val="none" w:sz="0" w:space="0" w:color="auto"/>
        <w:right w:val="none" w:sz="0" w:space="0" w:color="auto"/>
      </w:divBdr>
      <w:divsChild>
        <w:div w:id="1850094724">
          <w:marLeft w:val="0"/>
          <w:marRight w:val="0"/>
          <w:marTop w:val="0"/>
          <w:marBottom w:val="0"/>
          <w:divBdr>
            <w:top w:val="none" w:sz="0" w:space="0" w:color="auto"/>
            <w:left w:val="none" w:sz="0" w:space="0" w:color="auto"/>
            <w:bottom w:val="none" w:sz="0" w:space="0" w:color="auto"/>
            <w:right w:val="none" w:sz="0" w:space="0" w:color="auto"/>
          </w:divBdr>
        </w:div>
      </w:divsChild>
    </w:div>
    <w:div w:id="1186557871">
      <w:bodyDiv w:val="1"/>
      <w:marLeft w:val="0"/>
      <w:marRight w:val="0"/>
      <w:marTop w:val="0"/>
      <w:marBottom w:val="0"/>
      <w:divBdr>
        <w:top w:val="none" w:sz="0" w:space="0" w:color="auto"/>
        <w:left w:val="none" w:sz="0" w:space="0" w:color="auto"/>
        <w:bottom w:val="none" w:sz="0" w:space="0" w:color="auto"/>
        <w:right w:val="none" w:sz="0" w:space="0" w:color="auto"/>
      </w:divBdr>
      <w:divsChild>
        <w:div w:id="1813404797">
          <w:marLeft w:val="0"/>
          <w:marRight w:val="0"/>
          <w:marTop w:val="0"/>
          <w:marBottom w:val="0"/>
          <w:divBdr>
            <w:top w:val="none" w:sz="0" w:space="0" w:color="auto"/>
            <w:left w:val="none" w:sz="0" w:space="0" w:color="auto"/>
            <w:bottom w:val="none" w:sz="0" w:space="0" w:color="auto"/>
            <w:right w:val="none" w:sz="0" w:space="0" w:color="auto"/>
          </w:divBdr>
        </w:div>
      </w:divsChild>
    </w:div>
    <w:div w:id="1421297652">
      <w:bodyDiv w:val="1"/>
      <w:marLeft w:val="0"/>
      <w:marRight w:val="0"/>
      <w:marTop w:val="0"/>
      <w:marBottom w:val="0"/>
      <w:divBdr>
        <w:top w:val="none" w:sz="0" w:space="0" w:color="auto"/>
        <w:left w:val="none" w:sz="0" w:space="0" w:color="auto"/>
        <w:bottom w:val="none" w:sz="0" w:space="0" w:color="auto"/>
        <w:right w:val="none" w:sz="0" w:space="0" w:color="auto"/>
      </w:divBdr>
    </w:div>
    <w:div w:id="1658218606">
      <w:bodyDiv w:val="1"/>
      <w:marLeft w:val="0"/>
      <w:marRight w:val="0"/>
      <w:marTop w:val="0"/>
      <w:marBottom w:val="0"/>
      <w:divBdr>
        <w:top w:val="none" w:sz="0" w:space="0" w:color="auto"/>
        <w:left w:val="none" w:sz="0" w:space="0" w:color="auto"/>
        <w:bottom w:val="none" w:sz="0" w:space="0" w:color="auto"/>
        <w:right w:val="none" w:sz="0" w:space="0" w:color="auto"/>
      </w:divBdr>
      <w:divsChild>
        <w:div w:id="326057000">
          <w:marLeft w:val="0"/>
          <w:marRight w:val="0"/>
          <w:marTop w:val="0"/>
          <w:marBottom w:val="0"/>
          <w:divBdr>
            <w:top w:val="none" w:sz="0" w:space="0" w:color="auto"/>
            <w:left w:val="none" w:sz="0" w:space="0" w:color="auto"/>
            <w:bottom w:val="none" w:sz="0" w:space="0" w:color="auto"/>
            <w:right w:val="none" w:sz="0" w:space="0" w:color="auto"/>
          </w:divBdr>
        </w:div>
      </w:divsChild>
    </w:div>
    <w:div w:id="1874223417">
      <w:bodyDiv w:val="1"/>
      <w:marLeft w:val="0"/>
      <w:marRight w:val="0"/>
      <w:marTop w:val="0"/>
      <w:marBottom w:val="0"/>
      <w:divBdr>
        <w:top w:val="none" w:sz="0" w:space="0" w:color="auto"/>
        <w:left w:val="none" w:sz="0" w:space="0" w:color="auto"/>
        <w:bottom w:val="none" w:sz="0" w:space="0" w:color="auto"/>
        <w:right w:val="none" w:sz="0" w:space="0" w:color="auto"/>
      </w:divBdr>
      <w:divsChild>
        <w:div w:id="1050572661">
          <w:marLeft w:val="0"/>
          <w:marRight w:val="0"/>
          <w:marTop w:val="645"/>
          <w:marBottom w:val="0"/>
          <w:divBdr>
            <w:top w:val="none" w:sz="0" w:space="0" w:color="auto"/>
            <w:left w:val="none" w:sz="0" w:space="0" w:color="auto"/>
            <w:bottom w:val="none" w:sz="0" w:space="0" w:color="auto"/>
            <w:right w:val="none" w:sz="0" w:space="0" w:color="auto"/>
          </w:divBdr>
        </w:div>
        <w:div w:id="1592935551">
          <w:marLeft w:val="0"/>
          <w:marRight w:val="0"/>
          <w:marTop w:val="0"/>
          <w:marBottom w:val="0"/>
          <w:divBdr>
            <w:top w:val="none" w:sz="0" w:space="0" w:color="auto"/>
            <w:left w:val="none" w:sz="0" w:space="0" w:color="auto"/>
            <w:bottom w:val="none" w:sz="0" w:space="0" w:color="auto"/>
            <w:right w:val="none" w:sz="0" w:space="0" w:color="auto"/>
          </w:divBdr>
          <w:divsChild>
            <w:div w:id="1584100579">
              <w:marLeft w:val="0"/>
              <w:marRight w:val="0"/>
              <w:marTop w:val="100"/>
              <w:marBottom w:val="100"/>
              <w:divBdr>
                <w:top w:val="none" w:sz="0" w:space="0" w:color="auto"/>
                <w:left w:val="none" w:sz="0" w:space="0" w:color="auto"/>
                <w:bottom w:val="none" w:sz="0" w:space="0" w:color="auto"/>
                <w:right w:val="none" w:sz="0" w:space="0" w:color="auto"/>
              </w:divBdr>
            </w:div>
          </w:divsChild>
        </w:div>
        <w:div w:id="609779710">
          <w:marLeft w:val="0"/>
          <w:marRight w:val="0"/>
          <w:marTop w:val="0"/>
          <w:marBottom w:val="0"/>
          <w:divBdr>
            <w:top w:val="none" w:sz="0" w:space="0" w:color="auto"/>
            <w:left w:val="none" w:sz="0" w:space="0" w:color="auto"/>
            <w:bottom w:val="none" w:sz="0" w:space="0" w:color="auto"/>
            <w:right w:val="none" w:sz="0" w:space="0" w:color="auto"/>
          </w:divBdr>
          <w:divsChild>
            <w:div w:id="1424762884">
              <w:marLeft w:val="0"/>
              <w:marRight w:val="0"/>
              <w:marTop w:val="100"/>
              <w:marBottom w:val="100"/>
              <w:divBdr>
                <w:top w:val="none" w:sz="0" w:space="0" w:color="auto"/>
                <w:left w:val="none" w:sz="0" w:space="0" w:color="auto"/>
                <w:bottom w:val="none" w:sz="0" w:space="0" w:color="auto"/>
                <w:right w:val="none" w:sz="0" w:space="0" w:color="auto"/>
              </w:divBdr>
            </w:div>
          </w:divsChild>
        </w:div>
        <w:div w:id="178324564">
          <w:marLeft w:val="0"/>
          <w:marRight w:val="0"/>
          <w:marTop w:val="0"/>
          <w:marBottom w:val="0"/>
          <w:divBdr>
            <w:top w:val="none" w:sz="0" w:space="0" w:color="auto"/>
            <w:left w:val="none" w:sz="0" w:space="0" w:color="auto"/>
            <w:bottom w:val="none" w:sz="0" w:space="0" w:color="auto"/>
            <w:right w:val="none" w:sz="0" w:space="0" w:color="auto"/>
          </w:divBdr>
          <w:divsChild>
            <w:div w:id="1819421449">
              <w:marLeft w:val="0"/>
              <w:marRight w:val="0"/>
              <w:marTop w:val="100"/>
              <w:marBottom w:val="100"/>
              <w:divBdr>
                <w:top w:val="none" w:sz="0" w:space="0" w:color="auto"/>
                <w:left w:val="none" w:sz="0" w:space="0" w:color="auto"/>
                <w:bottom w:val="none" w:sz="0" w:space="0" w:color="auto"/>
                <w:right w:val="none" w:sz="0" w:space="0" w:color="auto"/>
              </w:divBdr>
            </w:div>
          </w:divsChild>
        </w:div>
        <w:div w:id="1705910636">
          <w:marLeft w:val="0"/>
          <w:marRight w:val="0"/>
          <w:marTop w:val="0"/>
          <w:marBottom w:val="0"/>
          <w:divBdr>
            <w:top w:val="none" w:sz="0" w:space="0" w:color="auto"/>
            <w:left w:val="none" w:sz="0" w:space="0" w:color="auto"/>
            <w:bottom w:val="none" w:sz="0" w:space="0" w:color="auto"/>
            <w:right w:val="none" w:sz="0" w:space="0" w:color="auto"/>
          </w:divBdr>
          <w:divsChild>
            <w:div w:id="441850587">
              <w:marLeft w:val="0"/>
              <w:marRight w:val="0"/>
              <w:marTop w:val="100"/>
              <w:marBottom w:val="100"/>
              <w:divBdr>
                <w:top w:val="none" w:sz="0" w:space="0" w:color="auto"/>
                <w:left w:val="none" w:sz="0" w:space="0" w:color="auto"/>
                <w:bottom w:val="none" w:sz="0" w:space="0" w:color="auto"/>
                <w:right w:val="none" w:sz="0" w:space="0" w:color="auto"/>
              </w:divBdr>
            </w:div>
          </w:divsChild>
        </w:div>
        <w:div w:id="1578174791">
          <w:marLeft w:val="0"/>
          <w:marRight w:val="0"/>
          <w:marTop w:val="0"/>
          <w:marBottom w:val="0"/>
          <w:divBdr>
            <w:top w:val="none" w:sz="0" w:space="0" w:color="auto"/>
            <w:left w:val="none" w:sz="0" w:space="0" w:color="auto"/>
            <w:bottom w:val="none" w:sz="0" w:space="0" w:color="auto"/>
            <w:right w:val="none" w:sz="0" w:space="0" w:color="auto"/>
          </w:divBdr>
          <w:divsChild>
            <w:div w:id="928732855">
              <w:marLeft w:val="0"/>
              <w:marRight w:val="0"/>
              <w:marTop w:val="100"/>
              <w:marBottom w:val="100"/>
              <w:divBdr>
                <w:top w:val="none" w:sz="0" w:space="0" w:color="auto"/>
                <w:left w:val="none" w:sz="0" w:space="0" w:color="auto"/>
                <w:bottom w:val="none" w:sz="0" w:space="0" w:color="auto"/>
                <w:right w:val="none" w:sz="0" w:space="0" w:color="auto"/>
              </w:divBdr>
            </w:div>
          </w:divsChild>
        </w:div>
        <w:div w:id="826556250">
          <w:marLeft w:val="0"/>
          <w:marRight w:val="0"/>
          <w:marTop w:val="0"/>
          <w:marBottom w:val="0"/>
          <w:divBdr>
            <w:top w:val="none" w:sz="0" w:space="0" w:color="auto"/>
            <w:left w:val="none" w:sz="0" w:space="0" w:color="auto"/>
            <w:bottom w:val="none" w:sz="0" w:space="0" w:color="auto"/>
            <w:right w:val="none" w:sz="0" w:space="0" w:color="auto"/>
          </w:divBdr>
          <w:divsChild>
            <w:div w:id="18480535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eveloper.twitter.com/content/developer-twitter/en.html"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596</Words>
  <Characters>3400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CSUF IT STS</Company>
  <LinksUpToDate>false</LinksUpToDate>
  <CharactersWithSpaces>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vinay04reddy@gmail.com</dc:creator>
  <cp:keywords/>
  <dc:description/>
  <cp:lastModifiedBy>CampusUser</cp:lastModifiedBy>
  <cp:revision>7</cp:revision>
  <dcterms:created xsi:type="dcterms:W3CDTF">2019-05-07T23:05:00Z</dcterms:created>
  <dcterms:modified xsi:type="dcterms:W3CDTF">2019-05-09T22:22:00Z</dcterms:modified>
</cp:coreProperties>
</file>